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E25" w:rsidRPr="00CA7853" w:rsidRDefault="00F94E25" w:rsidP="00F94E25">
      <w:pPr>
        <w:spacing w:line="259" w:lineRule="auto"/>
        <w:jc w:val="center"/>
        <w:rPr>
          <w:rFonts w:ascii="Arial Narrow" w:hAnsi="Arial Narrow" w:cs="Arial"/>
          <w:b/>
          <w:sz w:val="24"/>
        </w:rPr>
      </w:pPr>
      <w:r w:rsidRPr="00CA7853">
        <w:rPr>
          <w:rFonts w:ascii="Arial Narrow" w:hAnsi="Arial Narrow"/>
          <w:noProof/>
          <w:lang w:val="en-US" w:eastAsia="en-US" w:bidi="ar-SA"/>
        </w:rPr>
        <w:drawing>
          <wp:inline distT="0" distB="0" distL="0" distR="0" wp14:anchorId="723EFF6E" wp14:editId="75DA15CB">
            <wp:extent cx="1529643" cy="1047750"/>
            <wp:effectExtent l="0" t="0" r="0" b="0"/>
            <wp:docPr id="34" name="Imagem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m 9"/>
                    <pic:cNvPicPr/>
                  </pic:nvPicPr>
                  <pic:blipFill rotWithShape="1">
                    <a:blip r:embed="rId5"/>
                    <a:srcRect l="49634" t="28198" r="26279" b="36830"/>
                    <a:stretch/>
                  </pic:blipFill>
                  <pic:spPr bwMode="auto">
                    <a:xfrm>
                      <a:off x="0" y="0"/>
                      <a:ext cx="1534259" cy="10509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4E25" w:rsidRPr="00CA7853" w:rsidRDefault="00F94E25" w:rsidP="00F94E25">
      <w:pPr>
        <w:spacing w:after="200" w:line="276" w:lineRule="auto"/>
        <w:jc w:val="center"/>
        <w:rPr>
          <w:rFonts w:ascii="Arial Narrow" w:hAnsi="Arial Narrow"/>
          <w:b/>
          <w:sz w:val="24"/>
        </w:rPr>
      </w:pPr>
      <w:r w:rsidRPr="00CA7853">
        <w:rPr>
          <w:rFonts w:ascii="Arial Narrow" w:hAnsi="Arial Narrow"/>
          <w:b/>
          <w:sz w:val="24"/>
        </w:rPr>
        <w:t>AUTORIDADE NACIONAL REGULADORA DE MEDICAMENTO, IP</w:t>
      </w:r>
    </w:p>
    <w:p w:rsidR="00F94E25" w:rsidRPr="00CA7853" w:rsidRDefault="00F94E25" w:rsidP="00F94E25">
      <w:pPr>
        <w:spacing w:after="200" w:line="276" w:lineRule="auto"/>
        <w:jc w:val="center"/>
        <w:rPr>
          <w:rFonts w:ascii="Arial Narrow" w:hAnsi="Arial Narrow"/>
          <w:b/>
          <w:sz w:val="24"/>
        </w:rPr>
      </w:pPr>
      <w:r w:rsidRPr="00CA7853">
        <w:rPr>
          <w:rFonts w:ascii="Arial Narrow" w:hAnsi="Arial Narrow"/>
          <w:b/>
          <w:sz w:val="24"/>
        </w:rPr>
        <w:t xml:space="preserve">LISTA DE VERIFICAÇÃO DE UM PROCESSO DE PEDIDO DE AIM DE DISPOSITIVO MÉDICO </w:t>
      </w:r>
      <w:r w:rsidR="00C72FC6">
        <w:rPr>
          <w:rFonts w:ascii="Arial Narrow" w:hAnsi="Arial Narrow"/>
          <w:b/>
          <w:sz w:val="24"/>
        </w:rPr>
        <w:t>E DIVs PELO PROCEDIMENTO COLABORATIVO OU RECONHECIMENTO</w:t>
      </w:r>
    </w:p>
    <w:tbl>
      <w:tblPr>
        <w:tblStyle w:val="GradeClara-nfase5"/>
        <w:tblW w:w="10507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710"/>
        <w:gridCol w:w="2520"/>
        <w:gridCol w:w="2724"/>
        <w:gridCol w:w="709"/>
        <w:gridCol w:w="184"/>
        <w:gridCol w:w="1226"/>
        <w:gridCol w:w="8"/>
        <w:gridCol w:w="60"/>
        <w:gridCol w:w="1074"/>
        <w:gridCol w:w="1292"/>
      </w:tblGrid>
      <w:tr w:rsidR="00F94E25" w:rsidRPr="00CA7853" w:rsidTr="003B58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2F5763">
            <w:pPr>
              <w:spacing w:after="200" w:line="276" w:lineRule="auto"/>
              <w:jc w:val="center"/>
              <w:rPr>
                <w:rFonts w:ascii="Arial Narrow" w:hAnsi="Arial Narrow" w:cs="Arial"/>
                <w:sz w:val="22"/>
              </w:rPr>
            </w:pPr>
            <w:r w:rsidRPr="00CA7853">
              <w:rPr>
                <w:rFonts w:ascii="Arial Narrow" w:hAnsi="Arial Narrow" w:cs="Arial"/>
                <w:sz w:val="22"/>
              </w:rPr>
              <w:t>#</w:t>
            </w:r>
          </w:p>
        </w:tc>
        <w:tc>
          <w:tcPr>
            <w:tcW w:w="9797" w:type="dxa"/>
            <w:gridSpan w:val="9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2"/>
              </w:rPr>
            </w:pPr>
            <w:r w:rsidRPr="00CA7853">
              <w:rPr>
                <w:rFonts w:ascii="Arial Narrow" w:hAnsi="Arial Narrow" w:cs="Arial"/>
                <w:sz w:val="22"/>
              </w:rPr>
              <w:t>CAPÍTULO 1</w:t>
            </w:r>
            <w:r w:rsidRPr="00CA7853">
              <w:rPr>
                <w:rFonts w:ascii="Arial Narrow" w:hAnsi="Arial Narrow" w:cs="Arial"/>
                <w:b w:val="0"/>
                <w:sz w:val="22"/>
              </w:rPr>
              <w:t xml:space="preserve"> – </w:t>
            </w:r>
            <w:r w:rsidRPr="00CA7853">
              <w:rPr>
                <w:rFonts w:ascii="Arial Narrow" w:hAnsi="Arial Narrow" w:cs="Arial"/>
                <w:sz w:val="22"/>
              </w:rPr>
              <w:t>INFORMAÇÃO ADMINISTRATIVA</w:t>
            </w:r>
          </w:p>
        </w:tc>
      </w:tr>
      <w:tr w:rsidR="006F5536" w:rsidRPr="00CA7853" w:rsidTr="006F55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6F5536" w:rsidRPr="00CA7853" w:rsidRDefault="006F5536" w:rsidP="006F5536">
            <w:pPr>
              <w:spacing w:before="0" w:after="200" w:line="276" w:lineRule="auto"/>
              <w:ind w:left="2520"/>
              <w:jc w:val="left"/>
              <w:rPr>
                <w:rFonts w:ascii="Arial Narrow" w:eastAsia="Calibri" w:hAnsi="Arial Narrow" w:cs="Arial"/>
                <w:b w:val="0"/>
                <w:sz w:val="22"/>
              </w:rPr>
            </w:pP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6F5536" w:rsidRPr="00CA7853" w:rsidRDefault="006F5536" w:rsidP="006F5536">
            <w:pPr>
              <w:spacing w:after="200"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Nome do Produto</w:t>
            </w:r>
          </w:p>
        </w:tc>
        <w:tc>
          <w:tcPr>
            <w:tcW w:w="7277" w:type="dxa"/>
            <w:gridSpan w:val="8"/>
            <w:tcBorders>
              <w:left w:val="single" w:sz="4" w:space="0" w:color="auto"/>
            </w:tcBorders>
            <w:shd w:val="clear" w:color="auto" w:fill="FFFFFF" w:themeFill="background1"/>
          </w:tcPr>
          <w:p w:rsidR="006F5536" w:rsidRPr="00CA7853" w:rsidRDefault="006F5536" w:rsidP="006F5536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</w:tr>
      <w:tr w:rsidR="006F5536" w:rsidRPr="00CA7853" w:rsidTr="006906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shd w:val="clear" w:color="auto" w:fill="DEEAF6" w:themeFill="accent5" w:themeFillTint="33"/>
          </w:tcPr>
          <w:p w:rsidR="006F5536" w:rsidRPr="00CA7853" w:rsidRDefault="006F5536" w:rsidP="006F5536">
            <w:pPr>
              <w:spacing w:before="0" w:after="200" w:line="276" w:lineRule="auto"/>
              <w:ind w:left="2520"/>
              <w:jc w:val="left"/>
              <w:rPr>
                <w:rFonts w:ascii="Arial Narrow" w:eastAsia="Calibri" w:hAnsi="Arial Narrow" w:cs="Arial"/>
                <w:b w:val="0"/>
                <w:sz w:val="22"/>
              </w:rPr>
            </w:pPr>
          </w:p>
        </w:tc>
        <w:tc>
          <w:tcPr>
            <w:tcW w:w="2520" w:type="dxa"/>
            <w:tcBorders>
              <w:right w:val="single" w:sz="4" w:space="0" w:color="auto"/>
            </w:tcBorders>
            <w:shd w:val="clear" w:color="auto" w:fill="DEEAF6" w:themeFill="accent5" w:themeFillTint="33"/>
          </w:tcPr>
          <w:p w:rsidR="006F5536" w:rsidRPr="00CA7853" w:rsidRDefault="006F5536" w:rsidP="006F5536">
            <w:pPr>
              <w:spacing w:after="200" w:line="276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Nome e endereço do requerente</w:t>
            </w:r>
          </w:p>
        </w:tc>
        <w:tc>
          <w:tcPr>
            <w:tcW w:w="7277" w:type="dxa"/>
            <w:gridSpan w:val="8"/>
            <w:tcBorders>
              <w:left w:val="single" w:sz="4" w:space="0" w:color="auto"/>
            </w:tcBorders>
            <w:shd w:val="clear" w:color="auto" w:fill="FFFFFF" w:themeFill="background1"/>
          </w:tcPr>
          <w:p w:rsidR="006F5536" w:rsidRPr="00CA7853" w:rsidRDefault="006F5536" w:rsidP="006F5536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</w:tr>
      <w:tr w:rsidR="006F5536" w:rsidRPr="00CA7853" w:rsidTr="003B5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2F5763">
            <w:pPr>
              <w:spacing w:before="0" w:after="200" w:line="276" w:lineRule="auto"/>
              <w:ind w:left="2520"/>
              <w:jc w:val="left"/>
              <w:rPr>
                <w:rFonts w:ascii="Arial Narrow" w:eastAsia="Calibri" w:hAnsi="Arial Narrow" w:cs="Arial"/>
                <w:b w:val="0"/>
                <w:sz w:val="22"/>
              </w:rPr>
            </w:pPr>
          </w:p>
        </w:tc>
        <w:tc>
          <w:tcPr>
            <w:tcW w:w="5244" w:type="dxa"/>
            <w:gridSpan w:val="2"/>
            <w:hideMark/>
          </w:tcPr>
          <w:p w:rsidR="00F94E25" w:rsidRPr="00CA7853" w:rsidRDefault="00F94E25" w:rsidP="002F5763">
            <w:pPr>
              <w:spacing w:before="0" w:after="200" w:line="276" w:lineRule="auto"/>
              <w:ind w:left="25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/>
                <w:sz w:val="22"/>
              </w:rPr>
            </w:pPr>
          </w:p>
        </w:tc>
        <w:tc>
          <w:tcPr>
            <w:tcW w:w="709" w:type="dxa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SIM</w:t>
            </w:r>
          </w:p>
        </w:tc>
        <w:tc>
          <w:tcPr>
            <w:tcW w:w="1418" w:type="dxa"/>
            <w:gridSpan w:val="3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NÃO ou Não Aplicável</w:t>
            </w:r>
          </w:p>
        </w:tc>
        <w:tc>
          <w:tcPr>
            <w:tcW w:w="1134" w:type="dxa"/>
            <w:gridSpan w:val="2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Validação</w:t>
            </w:r>
          </w:p>
        </w:tc>
        <w:tc>
          <w:tcPr>
            <w:tcW w:w="1292" w:type="dxa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Mandatório</w:t>
            </w:r>
          </w:p>
        </w:tc>
      </w:tr>
      <w:tr w:rsidR="00F94E25" w:rsidRPr="00CA7853" w:rsidTr="003B58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2F5763">
            <w:pPr>
              <w:spacing w:after="200" w:line="276" w:lineRule="auto"/>
              <w:rPr>
                <w:rFonts w:ascii="Arial Narrow" w:hAnsi="Arial Narrow" w:cs="Arial"/>
                <w:b w:val="0"/>
                <w:sz w:val="22"/>
              </w:rPr>
            </w:pPr>
            <w:r w:rsidRPr="00CA7853">
              <w:rPr>
                <w:rFonts w:ascii="Arial Narrow" w:hAnsi="Arial Narrow" w:cs="Arial"/>
                <w:b w:val="0"/>
                <w:sz w:val="22"/>
              </w:rPr>
              <w:t>1.01</w:t>
            </w:r>
          </w:p>
        </w:tc>
        <w:tc>
          <w:tcPr>
            <w:tcW w:w="5244" w:type="dxa"/>
            <w:gridSpan w:val="2"/>
            <w:hideMark/>
          </w:tcPr>
          <w:p w:rsidR="00F94E25" w:rsidRPr="00CA7853" w:rsidRDefault="00F94E25" w:rsidP="002F5763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sz w:val="22"/>
              </w:rPr>
            </w:pPr>
            <w:r w:rsidRPr="00CA7853">
              <w:rPr>
                <w:rFonts w:ascii="Arial Narrow" w:hAnsi="Arial Narrow" w:cs="Arial"/>
                <w:sz w:val="22"/>
              </w:rPr>
              <w:t>Requerimento: (Papel Timbrado do requerente, Dirigido ao Responsável da entidade que regula a área do medicamento Nome e sede do requerente, Nome do DM, Apresentação/Identificação, Composição quantitativa e qualitativa ( Se aplicavel) , Fabricante (s) do produto acabado e Data, assinatura e carimbo</w:t>
            </w:r>
          </w:p>
        </w:tc>
        <w:tc>
          <w:tcPr>
            <w:tcW w:w="709" w:type="dxa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418" w:type="dxa"/>
            <w:gridSpan w:val="3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34" w:type="dxa"/>
            <w:gridSpan w:val="2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6F5536" w:rsidRPr="00CA7853" w:rsidTr="003B5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2F5763">
            <w:pPr>
              <w:spacing w:after="200" w:line="276" w:lineRule="auto"/>
              <w:rPr>
                <w:rFonts w:ascii="Arial Narrow" w:hAnsi="Arial Narrow" w:cs="Arial"/>
                <w:b w:val="0"/>
                <w:sz w:val="22"/>
              </w:rPr>
            </w:pPr>
            <w:r w:rsidRPr="00CA7853">
              <w:rPr>
                <w:rFonts w:ascii="Arial Narrow" w:hAnsi="Arial Narrow" w:cs="Arial"/>
                <w:b w:val="0"/>
                <w:sz w:val="22"/>
              </w:rPr>
              <w:t>1.02</w:t>
            </w:r>
          </w:p>
        </w:tc>
        <w:tc>
          <w:tcPr>
            <w:tcW w:w="5244" w:type="dxa"/>
            <w:gridSpan w:val="2"/>
          </w:tcPr>
          <w:p w:rsidR="00F94E25" w:rsidRPr="00CA7853" w:rsidRDefault="00F94E25" w:rsidP="002F5763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2"/>
              </w:rPr>
            </w:pPr>
            <w:r w:rsidRPr="00CA7853">
              <w:rPr>
                <w:rFonts w:ascii="Arial Narrow" w:hAnsi="Arial Narrow" w:cs="Arial"/>
                <w:sz w:val="22"/>
              </w:rPr>
              <w:t>Comprovativo de pagamento de Taxa</w:t>
            </w:r>
          </w:p>
        </w:tc>
        <w:tc>
          <w:tcPr>
            <w:tcW w:w="709" w:type="dxa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418" w:type="dxa"/>
            <w:gridSpan w:val="3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34" w:type="dxa"/>
            <w:gridSpan w:val="2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F94E25" w:rsidRPr="00CA7853" w:rsidTr="003B58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2F5763">
            <w:pPr>
              <w:spacing w:after="200" w:line="276" w:lineRule="auto"/>
              <w:rPr>
                <w:rFonts w:ascii="Arial Narrow" w:hAnsi="Arial Narrow" w:cs="Arial"/>
                <w:b w:val="0"/>
                <w:sz w:val="22"/>
              </w:rPr>
            </w:pPr>
            <w:r w:rsidRPr="00CA7853">
              <w:rPr>
                <w:rFonts w:ascii="Arial Narrow" w:hAnsi="Arial Narrow" w:cs="Arial"/>
                <w:b w:val="0"/>
                <w:sz w:val="22"/>
              </w:rPr>
              <w:t>1.03</w:t>
            </w:r>
          </w:p>
        </w:tc>
        <w:tc>
          <w:tcPr>
            <w:tcW w:w="5244" w:type="dxa"/>
            <w:gridSpan w:val="2"/>
          </w:tcPr>
          <w:p w:rsidR="00F94E25" w:rsidRPr="00CA7853" w:rsidRDefault="00F94E25" w:rsidP="002F5763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sz w:val="22"/>
              </w:rPr>
            </w:pPr>
            <w:r w:rsidRPr="00CA7853">
              <w:rPr>
                <w:rFonts w:ascii="Arial Narrow" w:hAnsi="Arial Narrow" w:cs="Arial"/>
                <w:sz w:val="22"/>
              </w:rPr>
              <w:t>Índice</w:t>
            </w:r>
          </w:p>
        </w:tc>
        <w:tc>
          <w:tcPr>
            <w:tcW w:w="709" w:type="dxa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418" w:type="dxa"/>
            <w:gridSpan w:val="3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34" w:type="dxa"/>
            <w:gridSpan w:val="2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6F5536" w:rsidRPr="00CA7853" w:rsidTr="003B5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2F5763">
            <w:pPr>
              <w:spacing w:before="0" w:after="200" w:line="276" w:lineRule="auto"/>
              <w:rPr>
                <w:rFonts w:ascii="Arial Narrow" w:eastAsia="Calibri" w:hAnsi="Arial Narrow" w:cs="Arial"/>
                <w:b w:val="0"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sz w:val="22"/>
              </w:rPr>
              <w:t>1.04</w:t>
            </w:r>
          </w:p>
        </w:tc>
        <w:tc>
          <w:tcPr>
            <w:tcW w:w="5244" w:type="dxa"/>
            <w:gridSpan w:val="2"/>
            <w:tcBorders>
              <w:right w:val="single" w:sz="4" w:space="0" w:color="auto"/>
            </w:tcBorders>
          </w:tcPr>
          <w:p w:rsidR="00F94E25" w:rsidRPr="00CA7853" w:rsidRDefault="00F94E25" w:rsidP="002F5763">
            <w:pPr>
              <w:spacing w:before="0"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sz w:val="22"/>
              </w:rPr>
            </w:pPr>
            <w:r w:rsidRPr="00CA7853">
              <w:rPr>
                <w:rFonts w:ascii="Arial Narrow" w:eastAsia="Calibri" w:hAnsi="Arial Narrow" w:cs="Arial"/>
                <w:sz w:val="22"/>
              </w:rPr>
              <w:t>Lista de termos/acrónimos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94E25" w:rsidRPr="00CA7853" w:rsidRDefault="00F94E25" w:rsidP="002F5763">
            <w:pPr>
              <w:spacing w:before="0"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sz w:val="22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4E25" w:rsidRPr="00CA7853" w:rsidRDefault="00F94E25" w:rsidP="002F5763">
            <w:pPr>
              <w:spacing w:before="0"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sz w:val="22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F94E25" w:rsidRPr="00CA7853" w:rsidRDefault="00F94E25" w:rsidP="002F5763">
            <w:pPr>
              <w:spacing w:before="0"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2F5763">
            <w:pPr>
              <w:spacing w:before="0"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sz w:val="22"/>
              </w:rPr>
            </w:pPr>
          </w:p>
        </w:tc>
      </w:tr>
      <w:tr w:rsidR="006F5536" w:rsidRPr="00CA7853" w:rsidTr="003B58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2F5763">
            <w:pPr>
              <w:spacing w:after="200" w:line="276" w:lineRule="auto"/>
              <w:rPr>
                <w:rFonts w:ascii="Arial Narrow" w:hAnsi="Arial Narrow" w:cs="Arial"/>
                <w:b w:val="0"/>
                <w:sz w:val="22"/>
              </w:rPr>
            </w:pPr>
            <w:r w:rsidRPr="00CA7853">
              <w:rPr>
                <w:rFonts w:ascii="Arial Narrow" w:hAnsi="Arial Narrow" w:cs="Arial"/>
                <w:b w:val="0"/>
                <w:sz w:val="22"/>
              </w:rPr>
              <w:t>1.05</w:t>
            </w:r>
          </w:p>
        </w:tc>
        <w:tc>
          <w:tcPr>
            <w:tcW w:w="5244" w:type="dxa"/>
            <w:gridSpan w:val="2"/>
            <w:hideMark/>
          </w:tcPr>
          <w:p w:rsidR="00F94E25" w:rsidRPr="00CA7853" w:rsidRDefault="00F94E25" w:rsidP="002F5763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sz w:val="22"/>
              </w:rPr>
            </w:pPr>
            <w:r w:rsidRPr="00CA7853">
              <w:rPr>
                <w:rFonts w:ascii="Arial Narrow" w:hAnsi="Arial Narrow" w:cs="Arial"/>
                <w:sz w:val="22"/>
              </w:rPr>
              <w:t xml:space="preserve">Formulário de pedido de AIM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34" w:type="dxa"/>
            <w:gridSpan w:val="2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6F5536" w:rsidRPr="00CA7853" w:rsidTr="003B5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2F5763">
            <w:pPr>
              <w:spacing w:after="200" w:line="276" w:lineRule="auto"/>
              <w:rPr>
                <w:rFonts w:ascii="Arial Narrow" w:hAnsi="Arial Narrow" w:cs="Arial"/>
                <w:b w:val="0"/>
                <w:sz w:val="22"/>
              </w:rPr>
            </w:pPr>
            <w:r w:rsidRPr="00CA7853">
              <w:rPr>
                <w:rFonts w:ascii="Arial Narrow" w:hAnsi="Arial Narrow" w:cs="Arial"/>
                <w:b w:val="0"/>
                <w:sz w:val="22"/>
              </w:rPr>
              <w:lastRenderedPageBreak/>
              <w:t>1.06</w:t>
            </w:r>
          </w:p>
        </w:tc>
        <w:tc>
          <w:tcPr>
            <w:tcW w:w="5244" w:type="dxa"/>
            <w:gridSpan w:val="2"/>
          </w:tcPr>
          <w:p w:rsidR="00F94E25" w:rsidRPr="00CA7853" w:rsidRDefault="00F94E25" w:rsidP="002F5763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2"/>
              </w:rPr>
            </w:pPr>
            <w:r w:rsidRPr="00CA7853">
              <w:rPr>
                <w:rFonts w:ascii="Arial Narrow" w:hAnsi="Arial Narrow" w:cs="Arial"/>
                <w:sz w:val="22"/>
              </w:rPr>
              <w:t>Certificado do Sistema de Gestão de Qualidade (Certificado ISO 13485/Boas Práticas de Fabrico)</w:t>
            </w:r>
          </w:p>
        </w:tc>
        <w:tc>
          <w:tcPr>
            <w:tcW w:w="709" w:type="dxa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418" w:type="dxa"/>
            <w:gridSpan w:val="3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34" w:type="dxa"/>
            <w:gridSpan w:val="2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F94E25" w:rsidRPr="00CA7853" w:rsidTr="003B58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2F5763">
            <w:pPr>
              <w:spacing w:after="200" w:line="276" w:lineRule="auto"/>
              <w:rPr>
                <w:rFonts w:ascii="Arial Narrow" w:hAnsi="Arial Narrow" w:cs="Arial"/>
                <w:b w:val="0"/>
                <w:sz w:val="22"/>
              </w:rPr>
            </w:pPr>
            <w:r w:rsidRPr="00CA7853">
              <w:rPr>
                <w:rFonts w:ascii="Arial Narrow" w:hAnsi="Arial Narrow" w:cs="Arial"/>
                <w:b w:val="0"/>
                <w:sz w:val="22"/>
              </w:rPr>
              <w:t>1.07</w:t>
            </w:r>
          </w:p>
        </w:tc>
        <w:tc>
          <w:tcPr>
            <w:tcW w:w="5244" w:type="dxa"/>
            <w:gridSpan w:val="2"/>
            <w:hideMark/>
          </w:tcPr>
          <w:p w:rsidR="00F94E25" w:rsidRPr="00CA7853" w:rsidRDefault="00F94E25" w:rsidP="002F5763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sz w:val="22"/>
              </w:rPr>
            </w:pPr>
            <w:r w:rsidRPr="00CA7853">
              <w:rPr>
                <w:rFonts w:ascii="Arial Narrow" w:hAnsi="Arial Narrow" w:cs="Arial"/>
                <w:sz w:val="22"/>
              </w:rPr>
              <w:t>Certificado de Venda Livre/Registo ou AIM/Listagem na Base da Autoridade de origem/Pré-qualificação da OMS</w:t>
            </w:r>
          </w:p>
        </w:tc>
        <w:tc>
          <w:tcPr>
            <w:tcW w:w="709" w:type="dxa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418" w:type="dxa"/>
            <w:gridSpan w:val="3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34" w:type="dxa"/>
            <w:gridSpan w:val="2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6F5536" w:rsidRPr="00CA7853" w:rsidTr="003B5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2F5763">
            <w:pPr>
              <w:spacing w:after="200" w:line="276" w:lineRule="auto"/>
              <w:rPr>
                <w:rFonts w:ascii="Arial Narrow" w:hAnsi="Arial Narrow" w:cs="Arial"/>
                <w:b w:val="0"/>
                <w:sz w:val="22"/>
              </w:rPr>
            </w:pPr>
            <w:r w:rsidRPr="00CA7853">
              <w:rPr>
                <w:rFonts w:ascii="Arial Narrow" w:hAnsi="Arial Narrow" w:cs="Arial"/>
                <w:b w:val="0"/>
                <w:sz w:val="22"/>
              </w:rPr>
              <w:t>1.08</w:t>
            </w:r>
          </w:p>
        </w:tc>
        <w:tc>
          <w:tcPr>
            <w:tcW w:w="5244" w:type="dxa"/>
            <w:gridSpan w:val="2"/>
          </w:tcPr>
          <w:p w:rsidR="00F94E25" w:rsidRPr="00CA7853" w:rsidRDefault="00F94E25" w:rsidP="002F5763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2"/>
              </w:rPr>
            </w:pPr>
            <w:r w:rsidRPr="00CA7853">
              <w:rPr>
                <w:rFonts w:ascii="Arial Narrow" w:hAnsi="Arial Narrow" w:cs="Arial"/>
                <w:sz w:val="22"/>
              </w:rPr>
              <w:t>Certificado/Declaração de Conformidade</w:t>
            </w:r>
          </w:p>
        </w:tc>
        <w:tc>
          <w:tcPr>
            <w:tcW w:w="709" w:type="dxa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418" w:type="dxa"/>
            <w:gridSpan w:val="3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34" w:type="dxa"/>
            <w:gridSpan w:val="2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F94E25" w:rsidRPr="00CA7853" w:rsidTr="003B58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2F5763">
            <w:pPr>
              <w:spacing w:after="200" w:line="276" w:lineRule="auto"/>
              <w:rPr>
                <w:rFonts w:ascii="Arial Narrow" w:hAnsi="Arial Narrow" w:cs="Arial"/>
                <w:b w:val="0"/>
                <w:sz w:val="22"/>
              </w:rPr>
            </w:pPr>
            <w:r w:rsidRPr="00CA7853">
              <w:rPr>
                <w:rFonts w:ascii="Arial Narrow" w:hAnsi="Arial Narrow" w:cs="Arial"/>
                <w:b w:val="0"/>
                <w:sz w:val="22"/>
              </w:rPr>
              <w:t>1.09</w:t>
            </w:r>
          </w:p>
        </w:tc>
        <w:tc>
          <w:tcPr>
            <w:tcW w:w="5244" w:type="dxa"/>
            <w:gridSpan w:val="2"/>
          </w:tcPr>
          <w:p w:rsidR="00F94E25" w:rsidRPr="00CA7853" w:rsidRDefault="00F94E25" w:rsidP="002F5763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sz w:val="22"/>
              </w:rPr>
            </w:pPr>
            <w:r w:rsidRPr="00CA7853">
              <w:rPr>
                <w:rFonts w:ascii="Arial Narrow" w:hAnsi="Arial Narrow" w:cs="Arial"/>
                <w:sz w:val="22"/>
              </w:rPr>
              <w:t>Carta de Representatividade ou Autorização (se aplicável)</w:t>
            </w:r>
          </w:p>
        </w:tc>
        <w:tc>
          <w:tcPr>
            <w:tcW w:w="709" w:type="dxa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418" w:type="dxa"/>
            <w:gridSpan w:val="3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34" w:type="dxa"/>
            <w:gridSpan w:val="2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X, se aplicável</w:t>
            </w:r>
          </w:p>
        </w:tc>
      </w:tr>
      <w:tr w:rsidR="00F94E25" w:rsidRPr="00CA7853" w:rsidTr="003B5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7" w:type="dxa"/>
            <w:gridSpan w:val="10"/>
          </w:tcPr>
          <w:p w:rsidR="00F94E25" w:rsidRPr="00CA7853" w:rsidRDefault="00F94E25" w:rsidP="002F5763">
            <w:pPr>
              <w:spacing w:after="200" w:line="276" w:lineRule="auto"/>
              <w:jc w:val="center"/>
              <w:rPr>
                <w:rFonts w:ascii="Arial Narrow" w:hAnsi="Arial Narrow" w:cs="Arial"/>
                <w:sz w:val="22"/>
              </w:rPr>
            </w:pPr>
            <w:r w:rsidRPr="00CA7853">
              <w:rPr>
                <w:rFonts w:ascii="Arial Narrow" w:hAnsi="Arial Narrow" w:cs="Arial"/>
                <w:sz w:val="22"/>
              </w:rPr>
              <w:t>CAPÍTULO 2 – CONTEXTO DA SUBMISSÃO/INFORMAÇÃO DO PEDIDO</w:t>
            </w:r>
          </w:p>
        </w:tc>
      </w:tr>
      <w:tr w:rsidR="00F94E25" w:rsidRPr="00CA7853" w:rsidTr="003B58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2F5763">
            <w:pPr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sz w:val="22"/>
              </w:rPr>
              <w:t>2.00</w:t>
            </w:r>
          </w:p>
        </w:tc>
        <w:tc>
          <w:tcPr>
            <w:tcW w:w="5244" w:type="dxa"/>
            <w:gridSpan w:val="2"/>
          </w:tcPr>
          <w:p w:rsidR="00F94E25" w:rsidRPr="00CA7853" w:rsidRDefault="00F94E25" w:rsidP="002F5763">
            <w:pPr>
              <w:spacing w:before="0" w:after="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sz w:val="22"/>
              </w:rPr>
              <w:t>Índice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F94E25" w:rsidRPr="00CA7853" w:rsidTr="003B5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2F5763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2.01</w:t>
            </w:r>
          </w:p>
        </w:tc>
        <w:tc>
          <w:tcPr>
            <w:tcW w:w="5244" w:type="dxa"/>
            <w:gridSpan w:val="2"/>
            <w:hideMark/>
          </w:tcPr>
          <w:p w:rsidR="00F94E25" w:rsidRPr="00CA7853" w:rsidRDefault="00F94E25" w:rsidP="002F5763">
            <w:pPr>
              <w:autoSpaceDE w:val="0"/>
              <w:autoSpaceDN w:val="0"/>
              <w:adjustRightInd w:val="0"/>
              <w:spacing w:before="0"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Resumo Geral da Submissão (tipo de DM, nome comercial, nome genérico conforme a GMDN, classe de risco e a respectiva regra, uso pretendido, evidencias chave de suporte, tipo de pedido)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F94E25" w:rsidRPr="00CA7853" w:rsidTr="003B58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2F5763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2.02</w:t>
            </w:r>
          </w:p>
        </w:tc>
        <w:tc>
          <w:tcPr>
            <w:tcW w:w="5244" w:type="dxa"/>
            <w:gridSpan w:val="2"/>
          </w:tcPr>
          <w:p w:rsidR="00F94E25" w:rsidRPr="00CA7853" w:rsidRDefault="00F94E25" w:rsidP="002F5763">
            <w:pPr>
              <w:autoSpaceDE w:val="0"/>
              <w:autoSpaceDN w:val="0"/>
              <w:adjustRightInd w:val="0"/>
              <w:spacing w:before="0" w:after="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Descrição do produto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F94E25" w:rsidRPr="00CA7853" w:rsidTr="003B5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2F5763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2.02.01</w:t>
            </w:r>
          </w:p>
        </w:tc>
        <w:tc>
          <w:tcPr>
            <w:tcW w:w="5244" w:type="dxa"/>
            <w:gridSpan w:val="2"/>
            <w:hideMark/>
          </w:tcPr>
          <w:p w:rsidR="00F94E25" w:rsidRPr="002960ED" w:rsidRDefault="00F94E25" w:rsidP="002F5763">
            <w:pPr>
              <w:autoSpaceDE w:val="0"/>
              <w:autoSpaceDN w:val="0"/>
              <w:adjustRightInd w:val="0"/>
              <w:spacing w:before="0" w:after="0" w:line="360" w:lineRule="auto"/>
              <w:ind w:left="6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2960ED">
              <w:rPr>
                <w:rFonts w:ascii="Arial Narrow" w:eastAsia="Calibri" w:hAnsi="Arial Narrow" w:cs="Arial"/>
                <w:bCs/>
                <w:iCs/>
                <w:sz w:val="22"/>
              </w:rPr>
              <w:t>Descrição detalhada  do produto e princípio de funcionamento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F94E25" w:rsidRPr="00CA7853" w:rsidTr="003B58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2F5763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2.02.02</w:t>
            </w:r>
          </w:p>
        </w:tc>
        <w:tc>
          <w:tcPr>
            <w:tcW w:w="5244" w:type="dxa"/>
            <w:gridSpan w:val="2"/>
            <w:hideMark/>
          </w:tcPr>
          <w:p w:rsidR="00F94E25" w:rsidRPr="002960ED" w:rsidRDefault="00F94E25" w:rsidP="002F5763">
            <w:pPr>
              <w:autoSpaceDE w:val="0"/>
              <w:autoSpaceDN w:val="0"/>
              <w:adjustRightInd w:val="0"/>
              <w:spacing w:before="0" w:after="0" w:line="360" w:lineRule="auto"/>
              <w:ind w:left="6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2960ED">
              <w:rPr>
                <w:rFonts w:ascii="Arial Narrow" w:eastAsia="Calibri" w:hAnsi="Arial Narrow" w:cs="Arial"/>
                <w:bCs/>
                <w:iCs/>
                <w:sz w:val="22"/>
              </w:rPr>
              <w:t>Especifições do material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F94E25" w:rsidRPr="00CA7853" w:rsidTr="003B5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2F5763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2.02.03</w:t>
            </w:r>
          </w:p>
        </w:tc>
        <w:tc>
          <w:tcPr>
            <w:tcW w:w="5244" w:type="dxa"/>
            <w:gridSpan w:val="2"/>
            <w:hideMark/>
          </w:tcPr>
          <w:p w:rsidR="00F94E25" w:rsidRPr="00CA7853" w:rsidRDefault="00F94E25" w:rsidP="002F5763">
            <w:pPr>
              <w:autoSpaceDE w:val="0"/>
              <w:autoSpaceDN w:val="0"/>
              <w:adjustRightInd w:val="0"/>
              <w:spacing w:before="0" w:after="0" w:line="360" w:lineRule="auto"/>
              <w:ind w:left="6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Descrição da Embalagem e Formas de Apresentação do DM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F94E25" w:rsidRPr="00CA7853" w:rsidTr="003B58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2F5763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2.02.04</w:t>
            </w:r>
          </w:p>
        </w:tc>
        <w:tc>
          <w:tcPr>
            <w:tcW w:w="5244" w:type="dxa"/>
            <w:gridSpan w:val="2"/>
            <w:hideMark/>
          </w:tcPr>
          <w:p w:rsidR="00F94E25" w:rsidRPr="00CA7853" w:rsidRDefault="00F94E25" w:rsidP="002F5763">
            <w:pPr>
              <w:autoSpaceDE w:val="0"/>
              <w:autoSpaceDN w:val="0"/>
              <w:adjustRightInd w:val="0"/>
              <w:spacing w:before="0" w:after="0" w:line="360" w:lineRule="auto"/>
              <w:ind w:left="6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Histórico do Desenvolvimento do Produto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3E2C64" w:rsidP="002F5763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>
              <w:rPr>
                <w:rFonts w:ascii="Arial Narrow" w:hAnsi="Arial Narrow" w:cs="Arial"/>
                <w:b/>
                <w:sz w:val="22"/>
              </w:rPr>
              <w:t>....</w:t>
            </w:r>
          </w:p>
        </w:tc>
      </w:tr>
      <w:tr w:rsidR="00F94E25" w:rsidRPr="00CA7853" w:rsidTr="003B5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2F5763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2.02.05</w:t>
            </w:r>
          </w:p>
        </w:tc>
        <w:tc>
          <w:tcPr>
            <w:tcW w:w="5244" w:type="dxa"/>
            <w:gridSpan w:val="2"/>
            <w:hideMark/>
          </w:tcPr>
          <w:p w:rsidR="00F94E25" w:rsidRPr="00CA7853" w:rsidRDefault="00F94E25" w:rsidP="002F5763">
            <w:pPr>
              <w:autoSpaceDE w:val="0"/>
              <w:autoSpaceDN w:val="0"/>
              <w:adjustRightInd w:val="0"/>
              <w:spacing w:before="0" w:after="0" w:line="360" w:lineRule="auto"/>
              <w:ind w:left="6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Referência e Comparação com Produto Similar e /ou Geração Prévia do Dispositivo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X, se aplicável</w:t>
            </w:r>
          </w:p>
        </w:tc>
      </w:tr>
      <w:tr w:rsidR="00F94E25" w:rsidRPr="00CA7853" w:rsidTr="003B58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2F5763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2.02.06</w:t>
            </w:r>
          </w:p>
        </w:tc>
        <w:tc>
          <w:tcPr>
            <w:tcW w:w="5244" w:type="dxa"/>
            <w:gridSpan w:val="2"/>
            <w:hideMark/>
          </w:tcPr>
          <w:p w:rsidR="00F94E25" w:rsidRPr="00CA7853" w:rsidRDefault="00F94E25" w:rsidP="002F5763">
            <w:pPr>
              <w:autoSpaceDE w:val="0"/>
              <w:autoSpaceDN w:val="0"/>
              <w:adjustRightInd w:val="0"/>
              <w:spacing w:before="0" w:after="0" w:line="360" w:lineRule="auto"/>
              <w:ind w:left="6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Discussão da Equivalência Substancial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…</w:t>
            </w:r>
          </w:p>
        </w:tc>
      </w:tr>
      <w:tr w:rsidR="00F94E25" w:rsidRPr="00CA7853" w:rsidTr="003B5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2F5763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lastRenderedPageBreak/>
              <w:t>2.03</w:t>
            </w:r>
          </w:p>
        </w:tc>
        <w:tc>
          <w:tcPr>
            <w:tcW w:w="5244" w:type="dxa"/>
            <w:gridSpan w:val="2"/>
          </w:tcPr>
          <w:p w:rsidR="00F94E25" w:rsidRPr="00CA7853" w:rsidRDefault="00F94E25" w:rsidP="002F5763">
            <w:pPr>
              <w:autoSpaceDE w:val="0"/>
              <w:autoSpaceDN w:val="0"/>
              <w:adjustRightInd w:val="0"/>
              <w:spacing w:before="0"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 xml:space="preserve">             Indicacões de Uso e/ou uso pretendido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F94E25" w:rsidRPr="00CA7853" w:rsidTr="003B58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2F5763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2.03.01</w:t>
            </w:r>
          </w:p>
        </w:tc>
        <w:tc>
          <w:tcPr>
            <w:tcW w:w="5244" w:type="dxa"/>
            <w:gridSpan w:val="2"/>
          </w:tcPr>
          <w:p w:rsidR="00F94E25" w:rsidRPr="00CA7853" w:rsidRDefault="00F94E25" w:rsidP="002F5763">
            <w:pPr>
              <w:autoSpaceDE w:val="0"/>
              <w:autoSpaceDN w:val="0"/>
              <w:adjustRightInd w:val="0"/>
              <w:spacing w:before="0" w:after="0" w:line="360" w:lineRule="auto"/>
              <w:ind w:left="6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Finalidade Pretendida (Finalidade de Uso); Propósito de Uso; Usuário Pretendido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F94E25" w:rsidRPr="00CA7853" w:rsidTr="003B5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2F5763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2.03.02</w:t>
            </w:r>
          </w:p>
        </w:tc>
        <w:tc>
          <w:tcPr>
            <w:tcW w:w="5244" w:type="dxa"/>
            <w:gridSpan w:val="2"/>
          </w:tcPr>
          <w:p w:rsidR="00F94E25" w:rsidRPr="00CA7853" w:rsidRDefault="00F94E25" w:rsidP="002F5763">
            <w:pPr>
              <w:autoSpaceDE w:val="0"/>
              <w:autoSpaceDN w:val="0"/>
              <w:adjustRightInd w:val="0"/>
              <w:spacing w:before="0" w:after="0" w:line="360" w:lineRule="auto"/>
              <w:ind w:left="6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Ambiente pretendido (por exemplo: uso doméstico, uso doméstico, auto-teste, próximo ao paciente, ponto de cuidado)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F94E25" w:rsidRPr="00CA7853" w:rsidTr="003B58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2F5763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2.03.03</w:t>
            </w:r>
          </w:p>
        </w:tc>
        <w:tc>
          <w:tcPr>
            <w:tcW w:w="5244" w:type="dxa"/>
            <w:gridSpan w:val="2"/>
          </w:tcPr>
          <w:p w:rsidR="00F94E25" w:rsidRPr="00CA7853" w:rsidRDefault="00F94E25" w:rsidP="002F5763">
            <w:pPr>
              <w:autoSpaceDE w:val="0"/>
              <w:autoSpaceDN w:val="0"/>
              <w:adjustRightInd w:val="0"/>
              <w:spacing w:before="0" w:after="0" w:line="360" w:lineRule="auto"/>
              <w:ind w:left="6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Uso pediátrico (se aplicável)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X, se aplicável</w:t>
            </w:r>
          </w:p>
        </w:tc>
      </w:tr>
      <w:tr w:rsidR="00F94E25" w:rsidRPr="00CA7853" w:rsidTr="003B5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2F5763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2.03.04</w:t>
            </w:r>
          </w:p>
        </w:tc>
        <w:tc>
          <w:tcPr>
            <w:tcW w:w="5244" w:type="dxa"/>
            <w:gridSpan w:val="2"/>
          </w:tcPr>
          <w:p w:rsidR="00F94E25" w:rsidRPr="00CA7853" w:rsidRDefault="00F94E25" w:rsidP="002F5763">
            <w:pPr>
              <w:autoSpaceDE w:val="0"/>
              <w:autoSpaceDN w:val="0"/>
              <w:adjustRightInd w:val="0"/>
              <w:spacing w:before="0" w:after="0" w:line="360" w:lineRule="auto"/>
              <w:ind w:left="6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Contraindicações de Uso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X, se aplicável</w:t>
            </w:r>
          </w:p>
        </w:tc>
      </w:tr>
      <w:tr w:rsidR="00F94E25" w:rsidRPr="00CA7853" w:rsidTr="003B58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2F5763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2.04</w:t>
            </w:r>
          </w:p>
        </w:tc>
        <w:tc>
          <w:tcPr>
            <w:tcW w:w="5244" w:type="dxa"/>
            <w:gridSpan w:val="2"/>
          </w:tcPr>
          <w:p w:rsidR="00F94E25" w:rsidRPr="00CA7853" w:rsidRDefault="00F94E25" w:rsidP="002F5763">
            <w:pPr>
              <w:autoSpaceDE w:val="0"/>
              <w:autoSpaceDN w:val="0"/>
              <w:adjustRightInd w:val="0"/>
              <w:spacing w:before="0" w:after="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 xml:space="preserve">             Histórico Global de Comercialização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X, se aplicável</w:t>
            </w:r>
          </w:p>
        </w:tc>
      </w:tr>
      <w:tr w:rsidR="00603235" w:rsidRPr="00CA7853" w:rsidTr="003B5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603235" w:rsidRPr="00603235" w:rsidRDefault="00603235" w:rsidP="002F5763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iCs/>
                <w:sz w:val="22"/>
              </w:rPr>
            </w:pPr>
            <w:r>
              <w:rPr>
                <w:rFonts w:ascii="Arial Narrow" w:eastAsia="Calibri" w:hAnsi="Arial Narrow" w:cs="Arial"/>
                <w:b w:val="0"/>
                <w:iCs/>
                <w:sz w:val="22"/>
              </w:rPr>
              <w:t>2.05</w:t>
            </w:r>
          </w:p>
        </w:tc>
        <w:tc>
          <w:tcPr>
            <w:tcW w:w="5244" w:type="dxa"/>
            <w:gridSpan w:val="2"/>
          </w:tcPr>
          <w:p w:rsidR="00603235" w:rsidRPr="00CA7853" w:rsidRDefault="00603235" w:rsidP="002F5763">
            <w:pPr>
              <w:autoSpaceDE w:val="0"/>
              <w:autoSpaceDN w:val="0"/>
              <w:adjustRightInd w:val="0"/>
              <w:spacing w:before="0"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>
              <w:rPr>
                <w:rFonts w:ascii="Arial Narrow" w:eastAsia="Calibri" w:hAnsi="Arial Narrow" w:cs="Arial"/>
                <w:bCs/>
                <w:iCs/>
                <w:sz w:val="22"/>
              </w:rPr>
              <w:t xml:space="preserve">             Plano de Estudo Pós-Comercialização</w:t>
            </w:r>
          </w:p>
        </w:tc>
        <w:tc>
          <w:tcPr>
            <w:tcW w:w="893" w:type="dxa"/>
            <w:gridSpan w:val="2"/>
          </w:tcPr>
          <w:p w:rsidR="00603235" w:rsidRPr="00CA7853" w:rsidRDefault="00603235" w:rsidP="002F576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603235" w:rsidRPr="00CA7853" w:rsidRDefault="00603235" w:rsidP="002F576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603235" w:rsidRPr="00CA7853" w:rsidRDefault="00603235" w:rsidP="002F576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603235" w:rsidRPr="00CA7853" w:rsidRDefault="00603235" w:rsidP="002F576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F94E25" w:rsidRPr="00CA7853" w:rsidTr="003B58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7" w:type="dxa"/>
            <w:gridSpan w:val="10"/>
          </w:tcPr>
          <w:p w:rsidR="00F94E25" w:rsidRPr="00CA7853" w:rsidRDefault="00F94E25" w:rsidP="002F5763">
            <w:pPr>
              <w:spacing w:before="0" w:after="200" w:line="276" w:lineRule="auto"/>
              <w:jc w:val="center"/>
              <w:rPr>
                <w:rFonts w:ascii="Arial Narrow" w:eastAsia="Calibri" w:hAnsi="Arial Narrow" w:cs="Arial"/>
                <w:sz w:val="22"/>
              </w:rPr>
            </w:pPr>
            <w:r w:rsidRPr="00CA7853">
              <w:rPr>
                <w:rFonts w:ascii="Arial Narrow" w:eastAsia="Calibri" w:hAnsi="Arial Narrow" w:cs="Arial"/>
                <w:sz w:val="22"/>
              </w:rPr>
              <w:t>CAPÍTULO 5 – ROTULAGEM E MATERIAS PROMOCIONAIS</w:t>
            </w:r>
          </w:p>
        </w:tc>
      </w:tr>
      <w:tr w:rsidR="00F94E25" w:rsidRPr="00CA7853" w:rsidTr="003B5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2F5763">
            <w:pPr>
              <w:spacing w:after="200" w:line="276" w:lineRule="auto"/>
              <w:rPr>
                <w:rFonts w:ascii="Arial Narrow" w:hAnsi="Arial Narrow" w:cs="Arial"/>
                <w:b w:val="0"/>
                <w:sz w:val="22"/>
              </w:rPr>
            </w:pPr>
            <w:r w:rsidRPr="00CA7853">
              <w:rPr>
                <w:rFonts w:ascii="Arial Narrow" w:hAnsi="Arial Narrow" w:cs="Arial"/>
                <w:b w:val="0"/>
                <w:sz w:val="22"/>
              </w:rPr>
              <w:t>5.01</w:t>
            </w:r>
          </w:p>
        </w:tc>
        <w:tc>
          <w:tcPr>
            <w:tcW w:w="5244" w:type="dxa"/>
            <w:gridSpan w:val="2"/>
          </w:tcPr>
          <w:p w:rsidR="00F94E25" w:rsidRPr="00CA7853" w:rsidRDefault="00F94E25" w:rsidP="002F5763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2"/>
              </w:rPr>
            </w:pPr>
            <w:r w:rsidRPr="00CA7853">
              <w:rPr>
                <w:rFonts w:ascii="Arial Narrow" w:hAnsi="Arial Narrow" w:cs="Arial"/>
                <w:sz w:val="22"/>
              </w:rPr>
              <w:t>Índice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F94E25" w:rsidRPr="00CA7853" w:rsidTr="003B58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2F5763">
            <w:pPr>
              <w:spacing w:after="200" w:line="276" w:lineRule="auto"/>
              <w:rPr>
                <w:rFonts w:ascii="Arial Narrow" w:hAnsi="Arial Narrow" w:cs="Arial"/>
                <w:b w:val="0"/>
                <w:sz w:val="22"/>
              </w:rPr>
            </w:pPr>
            <w:r w:rsidRPr="00CA7853">
              <w:rPr>
                <w:rFonts w:ascii="Arial Narrow" w:hAnsi="Arial Narrow" w:cs="Arial"/>
                <w:b w:val="0"/>
                <w:sz w:val="22"/>
              </w:rPr>
              <w:t>5.02</w:t>
            </w:r>
          </w:p>
        </w:tc>
        <w:tc>
          <w:tcPr>
            <w:tcW w:w="5244" w:type="dxa"/>
            <w:gridSpan w:val="2"/>
          </w:tcPr>
          <w:p w:rsidR="00F94E25" w:rsidRPr="00CA7853" w:rsidRDefault="00F94E25" w:rsidP="002F5763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sz w:val="22"/>
              </w:rPr>
            </w:pPr>
            <w:r w:rsidRPr="00CA7853">
              <w:rPr>
                <w:rFonts w:ascii="Arial Narrow" w:hAnsi="Arial Narrow" w:cs="Arial"/>
                <w:sz w:val="22"/>
              </w:rPr>
              <w:t>Projecto de Emabalgem para  Moçambique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F94E25" w:rsidRPr="00CA7853" w:rsidTr="003B5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2F5763">
            <w:pPr>
              <w:spacing w:after="200" w:line="276" w:lineRule="auto"/>
              <w:rPr>
                <w:rFonts w:ascii="Arial Narrow" w:hAnsi="Arial Narrow" w:cs="Arial"/>
                <w:b w:val="0"/>
                <w:sz w:val="22"/>
              </w:rPr>
            </w:pPr>
            <w:r w:rsidRPr="00CA7853">
              <w:rPr>
                <w:rFonts w:ascii="Arial Narrow" w:hAnsi="Arial Narrow" w:cs="Arial"/>
                <w:b w:val="0"/>
                <w:sz w:val="22"/>
              </w:rPr>
              <w:t>5.03</w:t>
            </w:r>
          </w:p>
        </w:tc>
        <w:tc>
          <w:tcPr>
            <w:tcW w:w="5244" w:type="dxa"/>
            <w:gridSpan w:val="2"/>
          </w:tcPr>
          <w:p w:rsidR="00F94E25" w:rsidRPr="00CA7853" w:rsidRDefault="00F94E25" w:rsidP="002F5763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2"/>
              </w:rPr>
            </w:pPr>
            <w:r w:rsidRPr="00CA7853">
              <w:rPr>
                <w:rFonts w:ascii="Arial Narrow" w:hAnsi="Arial Narrow" w:cs="Arial"/>
                <w:sz w:val="22"/>
              </w:rPr>
              <w:t>Folheto Informativo/Manual de Instruções de Uso (IFU)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F94E25" w:rsidRPr="00CA7853" w:rsidTr="003B58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2F5763">
            <w:pPr>
              <w:spacing w:before="0" w:after="200" w:line="276" w:lineRule="auto"/>
              <w:jc w:val="left"/>
              <w:rPr>
                <w:rFonts w:ascii="Arial Narrow" w:eastAsia="Calibri" w:hAnsi="Arial Narrow" w:cs="Arial"/>
                <w:b w:val="0"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sz w:val="22"/>
              </w:rPr>
              <w:t>5.04</w:t>
            </w:r>
          </w:p>
        </w:tc>
        <w:tc>
          <w:tcPr>
            <w:tcW w:w="5244" w:type="dxa"/>
            <w:gridSpan w:val="2"/>
          </w:tcPr>
          <w:p w:rsidR="00F94E25" w:rsidRPr="00CA7853" w:rsidRDefault="00F94E25" w:rsidP="002F5763">
            <w:pPr>
              <w:spacing w:before="0" w:after="200" w:line="276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sz w:val="22"/>
              </w:rPr>
            </w:pPr>
            <w:r w:rsidRPr="00CA7853">
              <w:rPr>
                <w:rFonts w:ascii="Arial Narrow" w:eastAsia="Calibri" w:hAnsi="Arial Narrow" w:cs="Arial"/>
                <w:sz w:val="22"/>
              </w:rPr>
              <w:t>Etiquetas/Cartões de Arquivo do Paciente e Cartões de Registo de Implantes (se aplicável)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…</w:t>
            </w:r>
          </w:p>
        </w:tc>
      </w:tr>
      <w:tr w:rsidR="00F94E25" w:rsidRPr="00CA7853" w:rsidTr="003B5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2F5763">
            <w:pPr>
              <w:spacing w:before="0" w:after="200" w:line="276" w:lineRule="auto"/>
              <w:jc w:val="left"/>
              <w:rPr>
                <w:rFonts w:ascii="Arial Narrow" w:eastAsia="Calibri" w:hAnsi="Arial Narrow" w:cs="Arial"/>
                <w:b w:val="0"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sz w:val="22"/>
              </w:rPr>
              <w:t>5.05</w:t>
            </w:r>
          </w:p>
        </w:tc>
        <w:tc>
          <w:tcPr>
            <w:tcW w:w="5244" w:type="dxa"/>
            <w:gridSpan w:val="2"/>
            <w:hideMark/>
          </w:tcPr>
          <w:p w:rsidR="00F94E25" w:rsidRPr="00CA7853" w:rsidRDefault="00F94E25" w:rsidP="002F5763">
            <w:pPr>
              <w:spacing w:before="0" w:after="200"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sz w:val="22"/>
              </w:rPr>
            </w:pPr>
            <w:r w:rsidRPr="00CA7853">
              <w:rPr>
                <w:rFonts w:ascii="Arial Narrow" w:eastAsia="Calibri" w:hAnsi="Arial Narrow" w:cs="Arial"/>
                <w:sz w:val="22"/>
              </w:rPr>
              <w:t>Manual de Operações Técnicas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4" w:type="dxa"/>
            <w:gridSpan w:val="3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074" w:type="dxa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X, se aplicável</w:t>
            </w:r>
          </w:p>
        </w:tc>
      </w:tr>
      <w:tr w:rsidR="00F94E25" w:rsidRPr="00CA7853" w:rsidTr="003B58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2F5763">
            <w:pPr>
              <w:spacing w:before="0" w:after="200" w:line="276" w:lineRule="auto"/>
              <w:jc w:val="left"/>
              <w:rPr>
                <w:rFonts w:ascii="Arial Narrow" w:eastAsia="Calibri" w:hAnsi="Arial Narrow" w:cs="Arial"/>
                <w:b w:val="0"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sz w:val="22"/>
              </w:rPr>
              <w:t>5.06</w:t>
            </w:r>
          </w:p>
        </w:tc>
        <w:tc>
          <w:tcPr>
            <w:tcW w:w="5244" w:type="dxa"/>
            <w:gridSpan w:val="2"/>
            <w:hideMark/>
          </w:tcPr>
          <w:p w:rsidR="00F94E25" w:rsidRPr="00CA7853" w:rsidRDefault="00F94E25" w:rsidP="002F5763">
            <w:pPr>
              <w:spacing w:before="0" w:after="200" w:line="276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sz w:val="22"/>
              </w:rPr>
            </w:pPr>
            <w:r w:rsidRPr="00CA7853">
              <w:rPr>
                <w:rFonts w:ascii="Arial Narrow" w:eastAsia="Calibri" w:hAnsi="Arial Narrow" w:cs="Arial"/>
                <w:sz w:val="22"/>
              </w:rPr>
              <w:t>Brochura do Produto, se disponível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4" w:type="dxa"/>
            <w:gridSpan w:val="3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074" w:type="dxa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…</w:t>
            </w:r>
          </w:p>
        </w:tc>
      </w:tr>
      <w:tr w:rsidR="00F94E25" w:rsidRPr="00CA7853" w:rsidTr="005561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2F5763">
            <w:pPr>
              <w:spacing w:before="0" w:after="200" w:line="276" w:lineRule="auto"/>
              <w:jc w:val="left"/>
              <w:rPr>
                <w:rFonts w:ascii="Arial Narrow" w:eastAsia="Calibri" w:hAnsi="Arial Narrow" w:cs="Arial"/>
                <w:b w:val="0"/>
                <w:bCs w:val="0"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sz w:val="22"/>
              </w:rPr>
              <w:t>5.07</w:t>
            </w:r>
          </w:p>
        </w:tc>
        <w:tc>
          <w:tcPr>
            <w:tcW w:w="5244" w:type="dxa"/>
            <w:gridSpan w:val="2"/>
            <w:hideMark/>
          </w:tcPr>
          <w:p w:rsidR="00F94E25" w:rsidRPr="00CA7853" w:rsidRDefault="00F94E25" w:rsidP="002F5763">
            <w:pPr>
              <w:spacing w:before="0" w:after="200"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sz w:val="22"/>
              </w:rPr>
              <w:t>Outros materiais promocionais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2F5763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…</w:t>
            </w:r>
          </w:p>
        </w:tc>
      </w:tr>
    </w:tbl>
    <w:tbl>
      <w:tblPr>
        <w:tblStyle w:val="TabeladeGrade1Clara-nfase5"/>
        <w:tblW w:w="10490" w:type="dxa"/>
        <w:tblInd w:w="-289" w:type="dxa"/>
        <w:tblLook w:val="04A0" w:firstRow="1" w:lastRow="0" w:firstColumn="1" w:lastColumn="0" w:noHBand="0" w:noVBand="1"/>
      </w:tblPr>
      <w:tblGrid>
        <w:gridCol w:w="5954"/>
        <w:gridCol w:w="4536"/>
      </w:tblGrid>
      <w:tr w:rsidR="006F5536" w:rsidRPr="007247DD" w:rsidTr="006F55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shd w:val="clear" w:color="auto" w:fill="DEEAF6" w:themeFill="accent5" w:themeFillTint="33"/>
          </w:tcPr>
          <w:p w:rsidR="006F5536" w:rsidRPr="006F5536" w:rsidRDefault="006F5536" w:rsidP="002F5763">
            <w:pPr>
              <w:jc w:val="center"/>
              <w:rPr>
                <w:rFonts w:ascii="Arial Narrow" w:hAnsi="Arial Narrow" w:cs="Segoe UI"/>
                <w:b w:val="0"/>
                <w:bCs w:val="0"/>
                <w:i/>
                <w:lang w:eastAsia="en-ZA"/>
              </w:rPr>
            </w:pPr>
            <w:r w:rsidRPr="006F5536">
              <w:rPr>
                <w:rFonts w:ascii="Arial Narrow" w:hAnsi="Arial Narrow" w:cs="Segoe UI"/>
                <w:lang w:eastAsia="en-ZA"/>
              </w:rPr>
              <w:lastRenderedPageBreak/>
              <w:t>ANARME, IP</w:t>
            </w:r>
          </w:p>
        </w:tc>
        <w:tc>
          <w:tcPr>
            <w:tcW w:w="4536" w:type="dxa"/>
            <w:shd w:val="clear" w:color="auto" w:fill="DEEAF6" w:themeFill="accent5" w:themeFillTint="33"/>
          </w:tcPr>
          <w:p w:rsidR="006F5536" w:rsidRPr="006F5536" w:rsidRDefault="006F5536" w:rsidP="002F57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Segoe UI"/>
                <w:b w:val="0"/>
                <w:lang w:eastAsia="en-ZA"/>
              </w:rPr>
            </w:pPr>
            <w:r w:rsidRPr="006F5536">
              <w:rPr>
                <w:rFonts w:ascii="Arial Narrow" w:hAnsi="Arial Narrow" w:cs="Segoe UI"/>
                <w:lang w:eastAsia="en-ZA"/>
              </w:rPr>
              <w:t>O REQUERENTE</w:t>
            </w:r>
          </w:p>
        </w:tc>
      </w:tr>
      <w:tr w:rsidR="006F5536" w:rsidRPr="007247DD" w:rsidTr="006F5536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6F5536" w:rsidRPr="006F5536" w:rsidRDefault="006F5536" w:rsidP="002F5763">
            <w:pPr>
              <w:jc w:val="center"/>
              <w:rPr>
                <w:rFonts w:ascii="Arial Narrow" w:hAnsi="Arial Narrow" w:cs="Segoe UI"/>
                <w:i/>
                <w:lang w:eastAsia="en-ZA"/>
              </w:rPr>
            </w:pPr>
            <w:r w:rsidRPr="006F5536">
              <w:rPr>
                <w:rFonts w:ascii="Arial Narrow" w:hAnsi="Arial Narrow" w:cs="Segoe UI"/>
                <w:i/>
                <w:lang w:eastAsia="en-ZA"/>
              </w:rPr>
              <w:t>Assinatura,        de    2025</w:t>
            </w:r>
          </w:p>
          <w:p w:rsidR="006F5536" w:rsidRPr="006F5536" w:rsidRDefault="006F5536" w:rsidP="002F5763">
            <w:pPr>
              <w:jc w:val="center"/>
              <w:rPr>
                <w:rFonts w:ascii="Arial Narrow" w:hAnsi="Arial Narrow" w:cs="Segoe UI"/>
                <w:b w:val="0"/>
                <w:bCs w:val="0"/>
                <w:i/>
                <w:lang w:eastAsia="en-ZA"/>
              </w:rPr>
            </w:pPr>
          </w:p>
          <w:p w:rsidR="006F5536" w:rsidRPr="006F5536" w:rsidRDefault="006F5536" w:rsidP="002F5763">
            <w:pPr>
              <w:jc w:val="center"/>
              <w:rPr>
                <w:rFonts w:ascii="Arial Narrow" w:hAnsi="Arial Narrow" w:cs="Segoe UI"/>
                <w:b w:val="0"/>
                <w:bCs w:val="0"/>
                <w:lang w:eastAsia="en-ZA"/>
              </w:rPr>
            </w:pPr>
            <w:r w:rsidRPr="006F5536">
              <w:rPr>
                <w:rFonts w:ascii="Arial Narrow" w:hAnsi="Arial Narrow" w:cs="Segoe UI"/>
                <w:lang w:eastAsia="en-ZA"/>
              </w:rPr>
              <w:t>______________________________</w:t>
            </w:r>
          </w:p>
          <w:p w:rsidR="006F5536" w:rsidRPr="006F5536" w:rsidRDefault="006F5536" w:rsidP="002F5763">
            <w:pPr>
              <w:jc w:val="center"/>
              <w:rPr>
                <w:rFonts w:ascii="Arial Narrow" w:hAnsi="Arial Narrow" w:cs="Segoe UI"/>
                <w:b w:val="0"/>
                <w:bCs w:val="0"/>
                <w:i/>
                <w:lang w:eastAsia="en-ZA"/>
              </w:rPr>
            </w:pPr>
          </w:p>
        </w:tc>
        <w:tc>
          <w:tcPr>
            <w:tcW w:w="4536" w:type="dxa"/>
          </w:tcPr>
          <w:p w:rsidR="006F5536" w:rsidRPr="006F5536" w:rsidRDefault="006F5536" w:rsidP="002F57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Segoe UI"/>
                <w:b/>
                <w:i/>
                <w:lang w:eastAsia="en-ZA"/>
              </w:rPr>
            </w:pPr>
            <w:r w:rsidRPr="006F5536">
              <w:rPr>
                <w:rFonts w:ascii="Arial Narrow" w:hAnsi="Arial Narrow" w:cs="Segoe UI"/>
                <w:b/>
                <w:i/>
                <w:lang w:eastAsia="en-ZA"/>
              </w:rPr>
              <w:t>Assinatura do DT,     de      2025</w:t>
            </w:r>
          </w:p>
          <w:p w:rsidR="006F5536" w:rsidRPr="006F5536" w:rsidRDefault="006F5536" w:rsidP="002F57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Segoe UI"/>
                <w:b/>
                <w:i/>
                <w:lang w:eastAsia="en-ZA"/>
              </w:rPr>
            </w:pPr>
          </w:p>
          <w:p w:rsidR="006F5536" w:rsidRPr="006F5536" w:rsidRDefault="006F5536" w:rsidP="002F57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Segoe UI"/>
                <w:b/>
                <w:lang w:eastAsia="en-ZA"/>
              </w:rPr>
            </w:pPr>
            <w:r w:rsidRPr="006F5536">
              <w:rPr>
                <w:rFonts w:ascii="Arial Narrow" w:hAnsi="Arial Narrow" w:cs="Segoe UI"/>
                <w:b/>
                <w:lang w:eastAsia="en-ZA"/>
              </w:rPr>
              <w:t>______________________________</w:t>
            </w:r>
          </w:p>
          <w:p w:rsidR="006F5536" w:rsidRPr="006F5536" w:rsidRDefault="006F5536" w:rsidP="002F57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Segoe UI"/>
                <w:i/>
                <w:lang w:eastAsia="en-ZA"/>
              </w:rPr>
            </w:pPr>
          </w:p>
        </w:tc>
      </w:tr>
    </w:tbl>
    <w:p w:rsidR="00C41F37" w:rsidRDefault="00BA083D" w:rsidP="00F94E25">
      <w:pPr>
        <w:rPr>
          <w:rFonts w:ascii="Arial Narrow" w:hAnsi="Arial Narrow"/>
          <w:b/>
          <w:i/>
          <w:sz w:val="22"/>
          <w:szCs w:val="28"/>
        </w:rPr>
      </w:pPr>
      <w:r>
        <w:rPr>
          <w:rFonts w:ascii="Arial Narrow" w:hAnsi="Arial Narrow"/>
          <w:b/>
          <w:i/>
          <w:sz w:val="22"/>
          <w:szCs w:val="28"/>
        </w:rPr>
        <w:t xml:space="preserve">X : </w:t>
      </w:r>
      <w:r w:rsidRPr="00BA083D">
        <w:rPr>
          <w:rFonts w:ascii="Arial Narrow" w:hAnsi="Arial Narrow"/>
          <w:i/>
          <w:sz w:val="22"/>
          <w:szCs w:val="28"/>
        </w:rPr>
        <w:t>mandatório</w:t>
      </w:r>
    </w:p>
    <w:p w:rsidR="00BA083D" w:rsidRDefault="00BA083D" w:rsidP="00F94E25">
      <w:pPr>
        <w:rPr>
          <w:rFonts w:ascii="Arial Narrow" w:hAnsi="Arial Narrow"/>
          <w:b/>
          <w:i/>
          <w:sz w:val="22"/>
          <w:szCs w:val="28"/>
        </w:rPr>
      </w:pPr>
      <w:r>
        <w:rPr>
          <w:rFonts w:ascii="Arial Narrow" w:hAnsi="Arial Narrow"/>
          <w:b/>
          <w:i/>
          <w:sz w:val="22"/>
          <w:szCs w:val="28"/>
        </w:rPr>
        <w:t xml:space="preserve">X, se aplicável: </w:t>
      </w:r>
      <w:r w:rsidRPr="00BA083D">
        <w:rPr>
          <w:rFonts w:ascii="Arial Narrow" w:hAnsi="Arial Narrow"/>
          <w:i/>
          <w:sz w:val="22"/>
          <w:szCs w:val="28"/>
        </w:rPr>
        <w:t>mandatório  se for  aplicável</w:t>
      </w:r>
    </w:p>
    <w:p w:rsidR="00BA083D" w:rsidRDefault="00BA083D" w:rsidP="00F94E25">
      <w:pPr>
        <w:rPr>
          <w:rFonts w:ascii="Arial Narrow" w:hAnsi="Arial Narrow"/>
          <w:b/>
          <w:i/>
          <w:sz w:val="22"/>
          <w:szCs w:val="28"/>
        </w:rPr>
      </w:pPr>
      <w:r>
        <w:rPr>
          <w:rFonts w:ascii="Arial Narrow" w:hAnsi="Arial Narrow"/>
          <w:b/>
          <w:i/>
          <w:sz w:val="22"/>
          <w:szCs w:val="28"/>
        </w:rPr>
        <w:t xml:space="preserve">...: </w:t>
      </w:r>
      <w:r w:rsidRPr="00BA083D">
        <w:rPr>
          <w:rFonts w:ascii="Arial Narrow" w:hAnsi="Arial Narrow"/>
          <w:i/>
          <w:sz w:val="22"/>
          <w:szCs w:val="28"/>
        </w:rPr>
        <w:t>opcional</w:t>
      </w:r>
    </w:p>
    <w:p w:rsidR="00A24376" w:rsidRPr="00A24376" w:rsidRDefault="00A24376" w:rsidP="00A24376">
      <w:pPr>
        <w:rPr>
          <w:rFonts w:ascii="Arial Narrow" w:hAnsi="Arial Narrow"/>
          <w:b/>
          <w:i/>
          <w:sz w:val="22"/>
          <w:szCs w:val="28"/>
        </w:rPr>
      </w:pPr>
      <w:r w:rsidRPr="00A24376">
        <w:rPr>
          <w:rFonts w:ascii="Arial Narrow" w:hAnsi="Arial Narrow"/>
          <w:b/>
          <w:i/>
          <w:sz w:val="22"/>
          <w:szCs w:val="28"/>
        </w:rPr>
        <w:t>Notas Importantes:</w:t>
      </w:r>
    </w:p>
    <w:p w:rsidR="00026D9C" w:rsidRPr="00026D9C" w:rsidRDefault="00026D9C" w:rsidP="00026D9C">
      <w:pPr>
        <w:pStyle w:val="PargrafodaLista"/>
        <w:numPr>
          <w:ilvl w:val="0"/>
          <w:numId w:val="4"/>
        </w:numPr>
        <w:rPr>
          <w:rFonts w:ascii="Arial Narrow" w:hAnsi="Arial Narrow"/>
          <w:i/>
          <w:sz w:val="22"/>
          <w:szCs w:val="28"/>
        </w:rPr>
      </w:pPr>
      <w:r w:rsidRPr="00026D9C">
        <w:rPr>
          <w:rFonts w:ascii="Arial Narrow" w:hAnsi="Arial Narrow"/>
          <w:i/>
          <w:sz w:val="22"/>
          <w:szCs w:val="28"/>
        </w:rPr>
        <w:t>A mesma documentação técnica (Technical File ou STED - Summary of Technical Documentation) previamente submetida à entidade de referência reconhecida (como OMS, Autoridade Reguladora, Organismo Notificado ou outra entidade competente) deve ser igualmente apresentada.</w:t>
      </w:r>
    </w:p>
    <w:p w:rsidR="00A24376" w:rsidRPr="00D82F8F" w:rsidRDefault="00026D9C" w:rsidP="00026D9C">
      <w:pPr>
        <w:pStyle w:val="PargrafodaLista"/>
        <w:numPr>
          <w:ilvl w:val="0"/>
          <w:numId w:val="4"/>
        </w:numPr>
        <w:rPr>
          <w:i/>
        </w:rPr>
      </w:pPr>
      <w:r>
        <w:rPr>
          <w:rFonts w:ascii="Arial Narrow" w:hAnsi="Arial Narrow"/>
          <w:i/>
          <w:sz w:val="22"/>
          <w:szCs w:val="28"/>
        </w:rPr>
        <w:t>Para processos de regist</w:t>
      </w:r>
      <w:r w:rsidRPr="00026D9C">
        <w:rPr>
          <w:rFonts w:ascii="Arial Narrow" w:hAnsi="Arial Narrow"/>
          <w:i/>
          <w:sz w:val="22"/>
          <w:szCs w:val="28"/>
        </w:rPr>
        <w:t>o colaborativo</w:t>
      </w:r>
      <w:r>
        <w:rPr>
          <w:rFonts w:ascii="Arial Narrow" w:hAnsi="Arial Narrow"/>
          <w:i/>
          <w:sz w:val="22"/>
          <w:szCs w:val="28"/>
        </w:rPr>
        <w:t xml:space="preserve"> </w:t>
      </w:r>
      <w:r w:rsidR="00817122">
        <w:rPr>
          <w:rFonts w:ascii="Arial Narrow" w:hAnsi="Arial Narrow"/>
          <w:i/>
          <w:sz w:val="22"/>
          <w:szCs w:val="28"/>
        </w:rPr>
        <w:t xml:space="preserve">com  </w:t>
      </w:r>
      <w:r>
        <w:rPr>
          <w:rFonts w:ascii="Arial Narrow" w:hAnsi="Arial Narrow"/>
          <w:i/>
          <w:sz w:val="22"/>
          <w:szCs w:val="28"/>
        </w:rPr>
        <w:t>a OMS</w:t>
      </w:r>
      <w:r w:rsidRPr="00026D9C">
        <w:rPr>
          <w:rFonts w:ascii="Arial Narrow" w:hAnsi="Arial Narrow"/>
          <w:i/>
          <w:sz w:val="22"/>
          <w:szCs w:val="28"/>
        </w:rPr>
        <w:t xml:space="preserve">, </w:t>
      </w:r>
      <w:r>
        <w:rPr>
          <w:rFonts w:ascii="Arial Narrow" w:hAnsi="Arial Narrow"/>
          <w:i/>
          <w:sz w:val="22"/>
          <w:szCs w:val="28"/>
        </w:rPr>
        <w:t>devem ser providenciados</w:t>
      </w:r>
      <w:r w:rsidRPr="00026D9C">
        <w:rPr>
          <w:rFonts w:ascii="Arial Narrow" w:hAnsi="Arial Narrow"/>
          <w:i/>
          <w:sz w:val="22"/>
          <w:szCs w:val="28"/>
        </w:rPr>
        <w:t xml:space="preserve"> os respectivos apêndices devidamente preenchidos.</w:t>
      </w:r>
      <w:bookmarkStart w:id="0" w:name="_GoBack"/>
      <w:bookmarkEnd w:id="0"/>
    </w:p>
    <w:sectPr w:rsidR="00A24376" w:rsidRPr="00D82F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155D1"/>
    <w:multiLevelType w:val="hybridMultilevel"/>
    <w:tmpl w:val="90242242"/>
    <w:lvl w:ilvl="0" w:tplc="1FA09974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5503F"/>
    <w:multiLevelType w:val="hybridMultilevel"/>
    <w:tmpl w:val="3DE6100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3CACA48">
      <w:start w:val="1"/>
      <w:numFmt w:val="decimalZero"/>
      <w:lvlText w:val="%3."/>
      <w:lvlJc w:val="left"/>
      <w:pPr>
        <w:ind w:left="2340" w:hanging="360"/>
      </w:pPr>
      <w:rPr>
        <w:rFonts w:hint="default"/>
      </w:rPr>
    </w:lvl>
    <w:lvl w:ilvl="3" w:tplc="A73404C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18B417D2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A250B8"/>
    <w:multiLevelType w:val="hybridMultilevel"/>
    <w:tmpl w:val="CC42A9A2"/>
    <w:lvl w:ilvl="0" w:tplc="1FA09974">
      <w:start w:val="1"/>
      <w:numFmt w:val="decimal"/>
      <w:lvlText w:val="%1."/>
      <w:lvlJc w:val="left"/>
      <w:pPr>
        <w:ind w:left="1080" w:hanging="360"/>
      </w:pPr>
      <w:rPr>
        <w:rFonts w:ascii="Arial Narrow" w:hAnsi="Arial Narrow" w:hint="default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ACB6B50"/>
    <w:multiLevelType w:val="hybridMultilevel"/>
    <w:tmpl w:val="47A4ED46"/>
    <w:lvl w:ilvl="0" w:tplc="1FA09974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93"/>
    <w:rsid w:val="00026D9C"/>
    <w:rsid w:val="00177C4D"/>
    <w:rsid w:val="001D4880"/>
    <w:rsid w:val="002960ED"/>
    <w:rsid w:val="002F5763"/>
    <w:rsid w:val="003B5885"/>
    <w:rsid w:val="003E2C64"/>
    <w:rsid w:val="0055610B"/>
    <w:rsid w:val="005B3020"/>
    <w:rsid w:val="005D6427"/>
    <w:rsid w:val="00603235"/>
    <w:rsid w:val="0069064F"/>
    <w:rsid w:val="006F5536"/>
    <w:rsid w:val="00817122"/>
    <w:rsid w:val="00890100"/>
    <w:rsid w:val="009D3F16"/>
    <w:rsid w:val="00A24376"/>
    <w:rsid w:val="00A96993"/>
    <w:rsid w:val="00AF2C60"/>
    <w:rsid w:val="00BA083D"/>
    <w:rsid w:val="00C22BC5"/>
    <w:rsid w:val="00C41F37"/>
    <w:rsid w:val="00C72FC6"/>
    <w:rsid w:val="00CF26CB"/>
    <w:rsid w:val="00D00D37"/>
    <w:rsid w:val="00D75BA0"/>
    <w:rsid w:val="00D82F8F"/>
    <w:rsid w:val="00DF4B9C"/>
    <w:rsid w:val="00E057AA"/>
    <w:rsid w:val="00F44C28"/>
    <w:rsid w:val="00F94E25"/>
    <w:rsid w:val="00FA5C0F"/>
    <w:rsid w:val="00FD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C1030"/>
  <w15:chartTrackingRefBased/>
  <w15:docId w15:val="{32AA0570-565B-4EBF-9AE7-D3D3AB968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993"/>
    <w:pPr>
      <w:spacing w:before="240" w:after="120" w:line="260" w:lineRule="atLeast"/>
      <w:jc w:val="both"/>
    </w:pPr>
    <w:rPr>
      <w:rFonts w:ascii="Arial" w:eastAsia="Times New Roman" w:hAnsi="Arial" w:cs="Times New Roman"/>
      <w:sz w:val="20"/>
      <w:szCs w:val="24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96993"/>
    <w:pPr>
      <w:ind w:left="720"/>
      <w:contextualSpacing/>
    </w:pPr>
  </w:style>
  <w:style w:type="table" w:styleId="GradeClara-nfase5">
    <w:name w:val="Light Grid Accent 5"/>
    <w:basedOn w:val="Tabelanormal"/>
    <w:uiPriority w:val="62"/>
    <w:rsid w:val="00A96993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pt-PT" w:eastAsia="pt-PT" w:bidi="pt-PT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TabeladeGrade1Clara-nfase5">
    <w:name w:val="Grid Table 1 Light Accent 5"/>
    <w:basedOn w:val="Tabelanormal"/>
    <w:uiPriority w:val="46"/>
    <w:rsid w:val="006F553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3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cadori</cp:lastModifiedBy>
  <cp:revision>3</cp:revision>
  <dcterms:created xsi:type="dcterms:W3CDTF">2025-09-25T20:43:00Z</dcterms:created>
  <dcterms:modified xsi:type="dcterms:W3CDTF">2025-09-25T21:20:00Z</dcterms:modified>
</cp:coreProperties>
</file>